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95C" w:rsidRPr="006374AF" w:rsidRDefault="00A827BB" w:rsidP="006374AF">
      <w:pPr>
        <w:jc w:val="center"/>
        <w:rPr>
          <w:b/>
          <w:bCs/>
          <w:u w:val="single"/>
        </w:rPr>
      </w:pPr>
      <w:r w:rsidRPr="006374AF">
        <w:rPr>
          <w:rFonts w:hint="cs"/>
          <w:b/>
          <w:bCs/>
          <w:u w:val="single"/>
          <w:cs/>
        </w:rPr>
        <w:t>สรุปผลการสำรวจข้อมูลผู้ป่วยติดบ้านติดเตียงและผู้ที่ช่วยเหลือตนเองไม่ได้</w:t>
      </w:r>
    </w:p>
    <w:p w:rsidR="006374AF" w:rsidRDefault="006374AF" w:rsidP="006374AF">
      <w:pPr>
        <w:jc w:val="center"/>
      </w:pPr>
      <w:r>
        <w:rPr>
          <w:rFonts w:hint="cs"/>
          <w:cs/>
        </w:rPr>
        <w:t>เขตพื้นที่อำเภอ..................................จังหวัดแพร่</w:t>
      </w:r>
    </w:p>
    <w:p w:rsidR="006374AF" w:rsidRDefault="006374AF" w:rsidP="006374AF">
      <w:pPr>
        <w:jc w:val="center"/>
      </w:pPr>
      <w:r>
        <w:rPr>
          <w:rFonts w:hint="cs"/>
          <w:cs/>
        </w:rPr>
        <w:t xml:space="preserve">ข้อมูล ณ </w:t>
      </w:r>
      <w:r w:rsidR="00832C96">
        <w:rPr>
          <w:rFonts w:hint="cs"/>
          <w:cs/>
        </w:rPr>
        <w:t xml:space="preserve"> </w:t>
      </w:r>
      <w:r>
        <w:rPr>
          <w:rFonts w:hint="cs"/>
          <w:cs/>
        </w:rPr>
        <w:t>วันที่ ๒๘ กุมภาพันธุ์  ๒๕๕๘</w:t>
      </w:r>
    </w:p>
    <w:p w:rsidR="00AF11CB" w:rsidRPr="00AF11CB" w:rsidRDefault="00AF11CB" w:rsidP="006374AF">
      <w:pPr>
        <w:jc w:val="center"/>
        <w:rPr>
          <w:sz w:val="16"/>
          <w:szCs w:val="16"/>
          <w:cs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2552"/>
        <w:gridCol w:w="1134"/>
        <w:gridCol w:w="1276"/>
        <w:gridCol w:w="1559"/>
        <w:gridCol w:w="850"/>
        <w:gridCol w:w="1701"/>
      </w:tblGrid>
      <w:tr w:rsidR="003305D3" w:rsidTr="003305D3">
        <w:tc>
          <w:tcPr>
            <w:tcW w:w="562" w:type="dxa"/>
            <w:vMerge w:val="restart"/>
          </w:tcPr>
          <w:p w:rsidR="003305D3" w:rsidRDefault="003305D3">
            <w:pPr>
              <w:rPr>
                <w:sz w:val="28"/>
              </w:rPr>
            </w:pPr>
          </w:p>
          <w:p w:rsidR="003305D3" w:rsidRDefault="003305D3">
            <w:pPr>
              <w:rPr>
                <w:sz w:val="28"/>
              </w:rPr>
            </w:pPr>
          </w:p>
          <w:p w:rsidR="003305D3" w:rsidRDefault="003305D3" w:rsidP="006374AF">
            <w:pPr>
              <w:jc w:val="center"/>
              <w:rPr>
                <w:sz w:val="28"/>
              </w:rPr>
            </w:pPr>
          </w:p>
          <w:p w:rsidR="003305D3" w:rsidRPr="006374AF" w:rsidRDefault="003305D3" w:rsidP="006374AF">
            <w:pPr>
              <w:jc w:val="center"/>
              <w:rPr>
                <w:sz w:val="28"/>
              </w:rPr>
            </w:pPr>
            <w:r w:rsidRPr="006374AF">
              <w:rPr>
                <w:rFonts w:hint="cs"/>
                <w:sz w:val="28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3305D3" w:rsidRDefault="003305D3" w:rsidP="00A827BB">
            <w:pPr>
              <w:jc w:val="center"/>
              <w:rPr>
                <w:sz w:val="28"/>
              </w:rPr>
            </w:pPr>
          </w:p>
          <w:p w:rsidR="003305D3" w:rsidRDefault="003305D3" w:rsidP="003305D3">
            <w:pPr>
              <w:rPr>
                <w:sz w:val="28"/>
              </w:rPr>
            </w:pPr>
          </w:p>
          <w:p w:rsidR="003305D3" w:rsidRPr="006374AF" w:rsidRDefault="003305D3" w:rsidP="003305D3">
            <w:pPr>
              <w:jc w:val="center"/>
              <w:rPr>
                <w:sz w:val="28"/>
                <w:cs/>
              </w:rPr>
            </w:pPr>
            <w:r w:rsidRPr="006374AF">
              <w:rPr>
                <w:rFonts w:hint="cs"/>
                <w:sz w:val="28"/>
                <w:cs/>
              </w:rPr>
              <w:t>หน่วยงาน</w:t>
            </w:r>
          </w:p>
        </w:tc>
        <w:tc>
          <w:tcPr>
            <w:tcW w:w="3969" w:type="dxa"/>
            <w:gridSpan w:val="3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374AF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ผู้ป่วยติดบ้าน ติดเตียง หรือผู้</w:t>
            </w:r>
            <w:r w:rsidRPr="006374AF">
              <w:rPr>
                <w:rFonts w:ascii="TH SarabunIT๙" w:hAnsi="TH SarabunIT๙" w:cs="TH SarabunIT๙"/>
                <w:sz w:val="28"/>
                <w:cs/>
              </w:rPr>
              <w:t>ที่มีปัญหาสุขภาพช่วยเหลือตนเองไม่ได้</w:t>
            </w:r>
          </w:p>
          <w:p w:rsidR="003305D3" w:rsidRPr="006374AF" w:rsidRDefault="003305D3" w:rsidP="006374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374AF">
              <w:rPr>
                <w:rFonts w:ascii="TH SarabunIT๙" w:hAnsi="TH SarabunIT๙" w:cs="TH SarabunIT๙"/>
                <w:sz w:val="28"/>
                <w:cs/>
              </w:rPr>
              <w:t>หรือผู้ป่วยที่นอนรักษาตัว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374AF">
              <w:rPr>
                <w:rFonts w:ascii="TH SarabunIT๙" w:hAnsi="TH SarabunIT๙" w:cs="TH SarabunIT๙"/>
                <w:sz w:val="28"/>
                <w:cs/>
              </w:rPr>
              <w:t>ฟื้นฟูสภาพตัวเองที่บ้าน</w:t>
            </w:r>
          </w:p>
          <w:p w:rsidR="003305D3" w:rsidRPr="006374AF" w:rsidRDefault="003305D3" w:rsidP="00A827BB">
            <w:pPr>
              <w:jc w:val="center"/>
              <w:rPr>
                <w:sz w:val="28"/>
                <w:cs/>
              </w:rPr>
            </w:pPr>
            <w:r w:rsidRPr="006374AF">
              <w:rPr>
                <w:rFonts w:hint="cs"/>
                <w:sz w:val="28"/>
                <w:cs/>
              </w:rPr>
              <w:t>(คน)</w:t>
            </w:r>
          </w:p>
        </w:tc>
        <w:tc>
          <w:tcPr>
            <w:tcW w:w="850" w:type="dxa"/>
            <w:vMerge w:val="restart"/>
          </w:tcPr>
          <w:p w:rsidR="00832C96" w:rsidRDefault="00832C96" w:rsidP="003305D3">
            <w:pPr>
              <w:jc w:val="center"/>
              <w:rPr>
                <w:sz w:val="28"/>
              </w:rPr>
            </w:pPr>
          </w:p>
          <w:p w:rsidR="003305D3" w:rsidRPr="006374AF" w:rsidRDefault="003305D3" w:rsidP="003305D3">
            <w:pPr>
              <w:jc w:val="center"/>
              <w:rPr>
                <w:sz w:val="28"/>
                <w:cs/>
              </w:rPr>
            </w:pPr>
            <w:r w:rsidRPr="006374AF">
              <w:rPr>
                <w:rFonts w:hint="cs"/>
                <w:sz w:val="28"/>
                <w:cs/>
              </w:rPr>
              <w:t>รวม</w:t>
            </w:r>
            <w:r>
              <w:rPr>
                <w:rFonts w:hint="cs"/>
                <w:sz w:val="28"/>
                <w:cs/>
              </w:rPr>
              <w:t>ทั้งหมด</w:t>
            </w:r>
          </w:p>
          <w:p w:rsidR="003305D3" w:rsidRPr="006374AF" w:rsidRDefault="003305D3" w:rsidP="00A827BB">
            <w:pPr>
              <w:jc w:val="center"/>
              <w:rPr>
                <w:sz w:val="28"/>
                <w:cs/>
              </w:rPr>
            </w:pPr>
            <w:r w:rsidRPr="006374AF">
              <w:rPr>
                <w:rFonts w:hint="cs"/>
                <w:sz w:val="28"/>
                <w:cs/>
              </w:rPr>
              <w:t>(คน)</w:t>
            </w:r>
          </w:p>
        </w:tc>
        <w:tc>
          <w:tcPr>
            <w:tcW w:w="1701" w:type="dxa"/>
            <w:vMerge w:val="restart"/>
          </w:tcPr>
          <w:p w:rsidR="003305D3" w:rsidRDefault="003305D3" w:rsidP="003305D3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จำนวน</w:t>
            </w:r>
          </w:p>
          <w:p w:rsidR="003305D3" w:rsidRDefault="003305D3" w:rsidP="003305D3">
            <w:pPr>
              <w:jc w:val="center"/>
              <w:rPr>
                <w:sz w:val="28"/>
              </w:rPr>
            </w:pPr>
            <w:proofErr w:type="spellStart"/>
            <w:r w:rsidRPr="006374AF">
              <w:rPr>
                <w:rFonts w:hint="cs"/>
                <w:sz w:val="28"/>
                <w:cs/>
              </w:rPr>
              <w:t>อส</w:t>
            </w:r>
            <w:proofErr w:type="spellEnd"/>
            <w:r w:rsidRPr="006374AF">
              <w:rPr>
                <w:rFonts w:hint="cs"/>
                <w:sz w:val="28"/>
                <w:cs/>
              </w:rPr>
              <w:t>ม.ที่ดูแลผู้ป่วย</w:t>
            </w:r>
          </w:p>
          <w:p w:rsidR="003305D3" w:rsidRDefault="003305D3" w:rsidP="003305D3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อัมพฤกษ์ อัมพาต</w:t>
            </w:r>
          </w:p>
          <w:p w:rsidR="003305D3" w:rsidRPr="006374AF" w:rsidRDefault="003305D3" w:rsidP="003305D3">
            <w:pPr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ในเขตรับผิดชอบ</w:t>
            </w:r>
          </w:p>
          <w:p w:rsidR="003305D3" w:rsidRPr="006374AF" w:rsidRDefault="003305D3" w:rsidP="003305D3">
            <w:pPr>
              <w:jc w:val="center"/>
              <w:rPr>
                <w:sz w:val="28"/>
                <w:cs/>
              </w:rPr>
            </w:pPr>
            <w:r w:rsidRPr="006374AF">
              <w:rPr>
                <w:rFonts w:hint="cs"/>
                <w:sz w:val="28"/>
                <w:cs/>
              </w:rPr>
              <w:t>(คน)</w:t>
            </w:r>
          </w:p>
        </w:tc>
      </w:tr>
      <w:tr w:rsidR="003305D3" w:rsidTr="003305D3">
        <w:tc>
          <w:tcPr>
            <w:tcW w:w="562" w:type="dxa"/>
            <w:vMerge/>
          </w:tcPr>
          <w:p w:rsidR="003305D3" w:rsidRPr="006374AF" w:rsidRDefault="003305D3" w:rsidP="003305D3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  <w:vMerge/>
          </w:tcPr>
          <w:p w:rsidR="003305D3" w:rsidRDefault="003305D3"/>
        </w:tc>
        <w:tc>
          <w:tcPr>
            <w:tcW w:w="1134" w:type="dxa"/>
          </w:tcPr>
          <w:p w:rsidR="003305D3" w:rsidRDefault="003305D3" w:rsidP="006374AF">
            <w:pPr>
              <w:jc w:val="center"/>
            </w:pPr>
            <w:r>
              <w:rPr>
                <w:rFonts w:hint="cs"/>
                <w:cs/>
              </w:rPr>
              <w:t>อัมพฤกษ์</w:t>
            </w:r>
          </w:p>
        </w:tc>
        <w:tc>
          <w:tcPr>
            <w:tcW w:w="1276" w:type="dxa"/>
          </w:tcPr>
          <w:p w:rsidR="003305D3" w:rsidRDefault="003305D3" w:rsidP="006374AF">
            <w:pPr>
              <w:jc w:val="center"/>
            </w:pPr>
            <w:r>
              <w:rPr>
                <w:rFonts w:hint="cs"/>
                <w:cs/>
              </w:rPr>
              <w:t>อัมพาต</w:t>
            </w:r>
          </w:p>
        </w:tc>
        <w:tc>
          <w:tcPr>
            <w:tcW w:w="1559" w:type="dxa"/>
          </w:tcPr>
          <w:p w:rsidR="003305D3" w:rsidRDefault="003305D3" w:rsidP="006374AF">
            <w:pPr>
              <w:jc w:val="center"/>
            </w:pPr>
            <w:r>
              <w:rPr>
                <w:rFonts w:hint="cs"/>
                <w:cs/>
              </w:rPr>
              <w:t>ผู้ที่ช่วยเหลือตนเองไม่ได้อื่นๆ</w:t>
            </w:r>
          </w:p>
        </w:tc>
        <w:tc>
          <w:tcPr>
            <w:tcW w:w="850" w:type="dxa"/>
            <w:vMerge/>
          </w:tcPr>
          <w:p w:rsidR="003305D3" w:rsidRDefault="003305D3"/>
        </w:tc>
        <w:tc>
          <w:tcPr>
            <w:tcW w:w="1701" w:type="dxa"/>
            <w:vMerge/>
          </w:tcPr>
          <w:p w:rsidR="003305D3" w:rsidRDefault="003305D3"/>
        </w:tc>
      </w:tr>
      <w:tr w:rsidR="00A827BB" w:rsidTr="003305D3">
        <w:tc>
          <w:tcPr>
            <w:tcW w:w="562" w:type="dxa"/>
          </w:tcPr>
          <w:p w:rsidR="00A827BB" w:rsidRPr="006374AF" w:rsidRDefault="003305D3" w:rsidP="006374AF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552" w:type="dxa"/>
          </w:tcPr>
          <w:p w:rsidR="00A827BB" w:rsidRDefault="00AF11CB">
            <w:r>
              <w:rPr>
                <w:rFonts w:hint="cs"/>
                <w:cs/>
              </w:rPr>
              <w:t>โรงพยาบาล.................</w:t>
            </w:r>
          </w:p>
        </w:tc>
        <w:tc>
          <w:tcPr>
            <w:tcW w:w="1134" w:type="dxa"/>
          </w:tcPr>
          <w:p w:rsidR="00A827BB" w:rsidRDefault="00A827BB"/>
        </w:tc>
        <w:tc>
          <w:tcPr>
            <w:tcW w:w="1276" w:type="dxa"/>
          </w:tcPr>
          <w:p w:rsidR="00A827BB" w:rsidRDefault="00A827BB"/>
        </w:tc>
        <w:tc>
          <w:tcPr>
            <w:tcW w:w="1559" w:type="dxa"/>
          </w:tcPr>
          <w:p w:rsidR="00A827BB" w:rsidRDefault="00A827BB"/>
        </w:tc>
        <w:tc>
          <w:tcPr>
            <w:tcW w:w="850" w:type="dxa"/>
          </w:tcPr>
          <w:p w:rsidR="00A827BB" w:rsidRDefault="00A827BB"/>
        </w:tc>
        <w:tc>
          <w:tcPr>
            <w:tcW w:w="1701" w:type="dxa"/>
          </w:tcPr>
          <w:p w:rsidR="00A827BB" w:rsidRDefault="00A827BB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552" w:type="dxa"/>
          </w:tcPr>
          <w:p w:rsidR="003305D3" w:rsidRDefault="00AF11CB" w:rsidP="003305D3">
            <w:r>
              <w:rPr>
                <w:rFonts w:hint="cs"/>
                <w:cs/>
              </w:rPr>
              <w:t>รพ.สต. ................................</w:t>
            </w:r>
          </w:p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9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 w:rsidRPr="006374AF">
              <w:rPr>
                <w:rFonts w:ascii="TH SarabunIT๙" w:hAnsi="TH SarabunIT๙" w:cs="TH SarabunIT๙"/>
              </w:rPr>
              <w:t>10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11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12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562" w:type="dxa"/>
          </w:tcPr>
          <w:p w:rsidR="003305D3" w:rsidRPr="006374AF" w:rsidRDefault="003305D3" w:rsidP="003305D3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2" w:type="dxa"/>
          </w:tcPr>
          <w:p w:rsidR="003305D3" w:rsidRDefault="003305D3" w:rsidP="003305D3"/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  <w:tr w:rsidR="003305D3" w:rsidTr="003305D3">
        <w:tc>
          <w:tcPr>
            <w:tcW w:w="3114" w:type="dxa"/>
            <w:gridSpan w:val="2"/>
          </w:tcPr>
          <w:p w:rsidR="003305D3" w:rsidRPr="006374AF" w:rsidRDefault="003305D3" w:rsidP="003305D3">
            <w:pPr>
              <w:jc w:val="center"/>
              <w:rPr>
                <w:b/>
                <w:bCs/>
              </w:rPr>
            </w:pPr>
            <w:r w:rsidRPr="006374AF">
              <w:rPr>
                <w:rFonts w:hint="cs"/>
                <w:b/>
                <w:bCs/>
                <w:cs/>
              </w:rPr>
              <w:t>รวมทั้งอำเภอ</w:t>
            </w:r>
          </w:p>
        </w:tc>
        <w:tc>
          <w:tcPr>
            <w:tcW w:w="1134" w:type="dxa"/>
          </w:tcPr>
          <w:p w:rsidR="003305D3" w:rsidRDefault="003305D3" w:rsidP="003305D3"/>
        </w:tc>
        <w:tc>
          <w:tcPr>
            <w:tcW w:w="1276" w:type="dxa"/>
          </w:tcPr>
          <w:p w:rsidR="003305D3" w:rsidRDefault="003305D3" w:rsidP="003305D3"/>
        </w:tc>
        <w:tc>
          <w:tcPr>
            <w:tcW w:w="1559" w:type="dxa"/>
          </w:tcPr>
          <w:p w:rsidR="003305D3" w:rsidRDefault="003305D3" w:rsidP="003305D3"/>
        </w:tc>
        <w:tc>
          <w:tcPr>
            <w:tcW w:w="850" w:type="dxa"/>
          </w:tcPr>
          <w:p w:rsidR="003305D3" w:rsidRDefault="003305D3" w:rsidP="003305D3"/>
        </w:tc>
        <w:tc>
          <w:tcPr>
            <w:tcW w:w="1701" w:type="dxa"/>
          </w:tcPr>
          <w:p w:rsidR="003305D3" w:rsidRDefault="003305D3" w:rsidP="003305D3"/>
        </w:tc>
      </w:tr>
    </w:tbl>
    <w:p w:rsidR="00A827BB" w:rsidRDefault="00A827BB"/>
    <w:p w:rsidR="00AF11CB" w:rsidRPr="00AF11CB" w:rsidRDefault="00AF11CB">
      <w:pPr>
        <w:rPr>
          <w:b/>
          <w:bCs/>
        </w:rPr>
      </w:pPr>
      <w:r w:rsidRPr="00AF11CB">
        <w:rPr>
          <w:rFonts w:hint="cs"/>
          <w:b/>
          <w:bCs/>
          <w:cs/>
        </w:rPr>
        <w:t>หมายเหตุ</w:t>
      </w:r>
    </w:p>
    <w:p w:rsidR="00AF11CB" w:rsidRDefault="00AF11CB" w:rsidP="00AF11CB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ให้สำนักงานสาธารณสุขอำเภอรวบรวมข้อมูลของโรงพยาบาล และโรงพยาบาลส่งเสริมสุขภาพตำบล ในภาพรวมทั้งอำเภอ และรวบรวมส่งจังหวัดภายในวันที่ ๒๐ มีนาคม ๒๕๕๘</w:t>
      </w:r>
    </w:p>
    <w:p w:rsidR="00AF11CB" w:rsidRDefault="00AF11CB" w:rsidP="00AF11CB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ข้อมูลที่ได้ จะใช้จัดสรรการสนับสนุนเก้าอี้สุขภัณฑ์เคลื่อนที่และที่นอนลม แก่ผู้ป่วยติดบ้านติดเตียง แยกรายอำเภอ ตามข้อมูลที่สำรวจปี ๒๕๕๘ </w:t>
      </w:r>
    </w:p>
    <w:p w:rsidR="00AF11CB" w:rsidRDefault="00AF11CB" w:rsidP="00AF11CB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>ใช้จัดสรรงบประมาณในการฝึกอบรมพัฒนาศักยภาพแกนนำอาสาสมัครในชุมชน</w:t>
      </w:r>
      <w:r w:rsidR="00832C96">
        <w:rPr>
          <w:rFonts w:hint="cs"/>
          <w:cs/>
        </w:rPr>
        <w:t xml:space="preserve"> รวมทั้งจังหวัด ๑,</w:t>
      </w:r>
      <w:r>
        <w:rPr>
          <w:rFonts w:hint="cs"/>
          <w:cs/>
        </w:rPr>
        <w:t xml:space="preserve">๒๐๐ คน จัดสรรตามจำนวนผู้ป่วย ผู้ดูแล และหรือ </w:t>
      </w:r>
      <w:proofErr w:type="spellStart"/>
      <w:r>
        <w:rPr>
          <w:rFonts w:hint="cs"/>
          <w:cs/>
        </w:rPr>
        <w:t>อส</w:t>
      </w:r>
      <w:proofErr w:type="spellEnd"/>
      <w:r>
        <w:rPr>
          <w:rFonts w:hint="cs"/>
          <w:cs/>
        </w:rPr>
        <w:t>ม. หมู่ละ ๑</w:t>
      </w:r>
      <w:r>
        <w:t xml:space="preserve"> </w:t>
      </w:r>
      <w:r>
        <w:rPr>
          <w:rFonts w:hint="cs"/>
          <w:cs/>
        </w:rPr>
        <w:t>คน</w:t>
      </w:r>
    </w:p>
    <w:p w:rsidR="00527857" w:rsidRDefault="00527857" w:rsidP="00AF11CB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ข้อมูลเป็นการสำรวจเฉพาะกิจ รายละเอียดบางรายการ ไม่สามารถหาได้จากฐานข้อมูล </w:t>
      </w:r>
      <w:proofErr w:type="spellStart"/>
      <w:r>
        <w:t>HosXP</w:t>
      </w:r>
      <w:proofErr w:type="spellEnd"/>
      <w:r>
        <w:t xml:space="preserve">, </w:t>
      </w:r>
      <w:proofErr w:type="spellStart"/>
      <w:r>
        <w:t>Hosxp_PCU</w:t>
      </w:r>
      <w:proofErr w:type="spellEnd"/>
      <w:r>
        <w:t xml:space="preserve"> </w:t>
      </w:r>
      <w:r>
        <w:rPr>
          <w:rFonts w:hint="cs"/>
          <w:cs/>
        </w:rPr>
        <w:t xml:space="preserve">หรือ </w:t>
      </w:r>
      <w:r w:rsidR="007C6758">
        <w:t>Health Data C</w:t>
      </w:r>
      <w:r>
        <w:t xml:space="preserve">enter </w:t>
      </w:r>
      <w:r>
        <w:rPr>
          <w:rFonts w:hint="cs"/>
          <w:cs/>
        </w:rPr>
        <w:t>ของจังหวัดและหรือหน่วยบริการ อีเมล์ขอแบบฟอร์ม</w:t>
      </w:r>
      <w:r w:rsidR="007C6758">
        <w:rPr>
          <w:rFonts w:hint="cs"/>
          <w:cs/>
        </w:rPr>
        <w:t>กรอกข้อมูล</w:t>
      </w:r>
      <w:r>
        <w:rPr>
          <w:rFonts w:hint="cs"/>
          <w:cs/>
        </w:rPr>
        <w:t xml:space="preserve">ได้ที่ </w:t>
      </w:r>
      <w:hyperlink r:id="rId5" w:history="1">
        <w:r w:rsidRPr="00461412">
          <w:rPr>
            <w:rStyle w:val="Hyperlink"/>
          </w:rPr>
          <w:t>t.slowjet@gmail.com</w:t>
        </w:r>
      </w:hyperlink>
      <w:r>
        <w:t xml:space="preserve"> </w:t>
      </w:r>
      <w:r w:rsidR="00A57E0F">
        <w:t xml:space="preserve"> </w:t>
      </w:r>
      <w:r w:rsidR="00A57E0F">
        <w:rPr>
          <w:rFonts w:hint="cs"/>
          <w:cs/>
        </w:rPr>
        <w:t xml:space="preserve">หรือที่ </w:t>
      </w:r>
      <w:hyperlink r:id="rId6" w:history="1">
        <w:r w:rsidR="00A57E0F" w:rsidRPr="00461412">
          <w:rPr>
            <w:rStyle w:val="Hyperlink"/>
          </w:rPr>
          <w:t>www.pro.moph.go.th/nw/</w:t>
        </w:r>
      </w:hyperlink>
      <w:r w:rsidR="00A57E0F">
        <w:t xml:space="preserve"> </w:t>
      </w:r>
      <w:r w:rsidR="00A57E0F">
        <w:rPr>
          <w:rFonts w:hint="cs"/>
          <w:cs/>
        </w:rPr>
        <w:t>หน้าดาวโหลด ของสำนักงานสาธารณสุขจังหวัดแพร่</w:t>
      </w:r>
      <w:bookmarkStart w:id="0" w:name="_GoBack"/>
      <w:bookmarkEnd w:id="0"/>
    </w:p>
    <w:p w:rsidR="00AF11CB" w:rsidRDefault="00AF11CB" w:rsidP="00832C96">
      <w:pPr>
        <w:pStyle w:val="ListParagraph"/>
        <w:rPr>
          <w:cs/>
        </w:rPr>
      </w:pPr>
    </w:p>
    <w:sectPr w:rsidR="00AF11CB" w:rsidSect="00AF11CB">
      <w:pgSz w:w="11906" w:h="16838"/>
      <w:pgMar w:top="993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ED7AB5"/>
    <w:multiLevelType w:val="hybridMultilevel"/>
    <w:tmpl w:val="DF207708"/>
    <w:lvl w:ilvl="0" w:tplc="057239F4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7BB"/>
    <w:rsid w:val="003305D3"/>
    <w:rsid w:val="00527857"/>
    <w:rsid w:val="006374AF"/>
    <w:rsid w:val="007C6758"/>
    <w:rsid w:val="00832C96"/>
    <w:rsid w:val="00980B29"/>
    <w:rsid w:val="00A57E0F"/>
    <w:rsid w:val="00A827BB"/>
    <w:rsid w:val="00A9595C"/>
    <w:rsid w:val="00AF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87746-815B-4DB6-AF59-D7ADEB281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82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11C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785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857"/>
    <w:rPr>
      <w:rFonts w:ascii="Segoe UI" w:hAnsi="Segoe UI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5278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.moph.go.th/nw/" TargetMode="External"/><Relationship Id="rId5" Type="http://schemas.openxmlformats.org/officeDocument/2006/relationships/hyperlink" Target="mailto:t.slowje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 Accuphase</dc:creator>
  <cp:keywords/>
  <dc:description/>
  <cp:lastModifiedBy>Neo Accuphase</cp:lastModifiedBy>
  <cp:revision>5</cp:revision>
  <cp:lastPrinted>2015-03-03T08:01:00Z</cp:lastPrinted>
  <dcterms:created xsi:type="dcterms:W3CDTF">2015-03-03T06:36:00Z</dcterms:created>
  <dcterms:modified xsi:type="dcterms:W3CDTF">2015-03-03T08:04:00Z</dcterms:modified>
</cp:coreProperties>
</file>